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956" w:rsidRPr="00E2050A" w:rsidRDefault="00BB0956" w:rsidP="00E2050A">
      <w:pPr>
        <w:widowControl/>
        <w:spacing w:before="100" w:beforeAutospacing="1" w:after="100" w:afterAutospacing="1" w:line="432" w:lineRule="auto"/>
        <w:ind w:firstLineChars="300" w:firstLine="723"/>
        <w:jc w:val="left"/>
        <w:outlineLvl w:val="0"/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</w:pPr>
      <w:r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为了</w:t>
      </w:r>
      <w:r w:rsidR="00302332"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突显校园美丽的景色</w:t>
      </w:r>
      <w:r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，</w:t>
      </w:r>
      <w:r w:rsidR="00302332"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让同学们用发现美的眼光来观察什么的事、物，</w:t>
      </w:r>
      <w:r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促进</w:t>
      </w:r>
      <w:r w:rsidR="00302332"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爱好摄影的同学</w:t>
      </w:r>
      <w:r w:rsidR="00E2050A"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之间的交流，现对决定</w:t>
      </w:r>
      <w:r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举行</w:t>
      </w:r>
      <w:r w:rsidR="00E2050A"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“发现校园美”</w:t>
      </w:r>
      <w:r w:rsidRPr="00E2050A">
        <w:rPr>
          <w:rFonts w:asciiTheme="minorEastAsia" w:hAnsiTheme="minorEastAsia" w:cs="Arial" w:hint="eastAsia"/>
          <w:b/>
          <w:bCs/>
          <w:color w:val="3D3D3D"/>
          <w:kern w:val="36"/>
          <w:sz w:val="24"/>
          <w:szCs w:val="24"/>
        </w:rPr>
        <w:t>摄影比赛活动。</w:t>
      </w:r>
      <w:r w:rsidRPr="00E2050A">
        <w:rPr>
          <w:rFonts w:asciiTheme="minorEastAsia" w:hAnsiTheme="minorEastAsia" w:cs="Arial"/>
          <w:b/>
          <w:bCs/>
          <w:color w:val="3D3D3D"/>
          <w:kern w:val="36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一、征稿要求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1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、作品以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“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美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”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为主题，拍摄内容、拍摄时间不限。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2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、作品可单幅或组照（组照一般不超过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4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张），黑白、彩色不限。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3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作品属实、积极向上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，后期可适当调整亮度、对比度，但不得增减或改变照片内的内容，其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他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类别照片，后期处理不限。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E2050A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4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、将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对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参赛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优秀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照片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进行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展览、宣传、交流等使用。</w:t>
      </w:r>
      <w:r w:rsidR="00BB0956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二、投稿办法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1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、采用网上投稿的方式，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将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作品压缩打包后发至：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邮箱《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*******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》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，并备注好年级、姓名。截稿日期为6月20日。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E2050A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2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、照片以</w:t>
      </w:r>
      <w:r w:rsidR="00BB0956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JPEG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文件格式投稿，照片长边不超过</w:t>
      </w:r>
      <w:r w:rsidR="00BB0956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1024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像素。</w:t>
      </w:r>
      <w:r w:rsidR="00BB0956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E2050A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3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、照片可附上作品名称或简短说明。</w:t>
      </w:r>
      <w:r w:rsidR="00BB0956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E2050A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4</w:t>
      </w:r>
      <w:r w:rsidR="00BB0956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、请保留照片原始文件，以备进一步使用。</w:t>
      </w:r>
      <w:r w:rsidR="00BB0956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三、评审办法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1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、由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校美术老师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对作品进行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初选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，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初选后通过微信公众号进行投票复选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2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、出一等片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2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张（组），二等片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3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张（组），三等片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5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张（组），优秀片若干。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四、其</w:t>
      </w:r>
      <w:r w:rsid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他</w:t>
      </w:r>
      <w:bookmarkStart w:id="0" w:name="_GoBack"/>
      <w:bookmarkEnd w:id="0"/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1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、季赛评出的照片将在校内橱窗和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微信公众号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展出。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2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、展出时可能会对照片进行点评，不愿被点评者请在投稿时注明。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3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、</w:t>
      </w:r>
      <w:r w:rsidR="00E2050A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校团委</w:t>
      </w:r>
      <w:r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保留对比赛活动的最终解释权。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BB0956" w:rsidRPr="00E2050A" w:rsidRDefault="00BB0956" w:rsidP="00BB0956">
      <w:pPr>
        <w:widowControl/>
        <w:spacing w:line="432" w:lineRule="auto"/>
        <w:jc w:val="left"/>
        <w:rPr>
          <w:rFonts w:asciiTheme="minorEastAsia" w:hAnsiTheme="minorEastAsia" w:cs="Arial" w:hint="eastAsia"/>
          <w:color w:val="3D3D3D"/>
          <w:kern w:val="0"/>
          <w:sz w:val="24"/>
          <w:szCs w:val="24"/>
        </w:rPr>
      </w:pP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lastRenderedPageBreak/>
        <w:t>                                   </w:t>
      </w:r>
      <w:r w:rsidR="00E2050A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                      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  </w:t>
      </w:r>
      <w:r w:rsidR="00E2050A" w:rsidRPr="00E2050A">
        <w:rPr>
          <w:rFonts w:asciiTheme="minorEastAsia" w:hAnsiTheme="minorEastAsia" w:cs="Arial" w:hint="eastAsia"/>
          <w:color w:val="3D3D3D"/>
          <w:kern w:val="0"/>
          <w:sz w:val="24"/>
          <w:szCs w:val="24"/>
        </w:rPr>
        <w:t>X</w:t>
      </w:r>
      <w:r w:rsidR="00E2050A"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>XXX校团委</w:t>
      </w:r>
      <w:r w:rsidRPr="00E2050A">
        <w:rPr>
          <w:rFonts w:asciiTheme="minorEastAsia" w:hAnsiTheme="minorEastAsia" w:cs="Arial"/>
          <w:color w:val="3D3D3D"/>
          <w:kern w:val="0"/>
          <w:sz w:val="24"/>
          <w:szCs w:val="24"/>
        </w:rPr>
        <w:t xml:space="preserve"> </w:t>
      </w:r>
    </w:p>
    <w:p w:rsidR="00E04E5D" w:rsidRPr="00E2050A" w:rsidRDefault="00BB0956" w:rsidP="00BB0956">
      <w:pPr>
        <w:rPr>
          <w:rFonts w:asciiTheme="minorEastAsia" w:hAnsiTheme="minorEastAsia"/>
          <w:sz w:val="24"/>
          <w:szCs w:val="24"/>
        </w:rPr>
      </w:pPr>
      <w:r w:rsidRPr="00E2050A">
        <w:rPr>
          <w:rFonts w:asciiTheme="minorEastAsia" w:hAnsiTheme="minorEastAsia"/>
          <w:color w:val="3D3D3D"/>
          <w:kern w:val="0"/>
          <w:sz w:val="24"/>
          <w:szCs w:val="24"/>
        </w:rPr>
        <w:t>                                                                            </w:t>
      </w:r>
      <w:r w:rsidR="00E2050A" w:rsidRPr="00E2050A">
        <w:rPr>
          <w:rFonts w:asciiTheme="minorEastAsia" w:hAnsiTheme="minorEastAsia"/>
          <w:color w:val="3D3D3D"/>
          <w:kern w:val="0"/>
          <w:sz w:val="24"/>
          <w:szCs w:val="24"/>
        </w:rPr>
        <w:t xml:space="preserve">                      </w:t>
      </w:r>
      <w:r w:rsidRPr="00E2050A">
        <w:rPr>
          <w:rFonts w:asciiTheme="minorEastAsia" w:hAnsiTheme="minorEastAsia"/>
          <w:color w:val="3D3D3D"/>
          <w:kern w:val="0"/>
          <w:sz w:val="24"/>
          <w:szCs w:val="24"/>
        </w:rPr>
        <w:t>  201</w:t>
      </w:r>
      <w:r w:rsidR="00E2050A" w:rsidRPr="00E2050A">
        <w:rPr>
          <w:rFonts w:asciiTheme="minorEastAsia" w:hAnsiTheme="minorEastAsia"/>
          <w:color w:val="3D3D3D"/>
          <w:kern w:val="0"/>
          <w:sz w:val="24"/>
          <w:szCs w:val="24"/>
        </w:rPr>
        <w:t>6</w:t>
      </w:r>
      <w:r w:rsidRPr="00E2050A">
        <w:rPr>
          <w:rFonts w:asciiTheme="minorEastAsia" w:hAnsiTheme="minorEastAsia"/>
          <w:color w:val="3D3D3D"/>
          <w:kern w:val="0"/>
          <w:sz w:val="24"/>
          <w:szCs w:val="24"/>
        </w:rPr>
        <w:t>-</w:t>
      </w:r>
      <w:r w:rsidR="00E2050A" w:rsidRPr="00E2050A">
        <w:rPr>
          <w:rFonts w:asciiTheme="minorEastAsia" w:hAnsiTheme="minorEastAsia"/>
          <w:color w:val="3D3D3D"/>
          <w:kern w:val="0"/>
          <w:sz w:val="24"/>
          <w:szCs w:val="24"/>
        </w:rPr>
        <w:t>4</w:t>
      </w:r>
      <w:r w:rsidRPr="00E2050A">
        <w:rPr>
          <w:rFonts w:asciiTheme="minorEastAsia" w:hAnsiTheme="minorEastAsia"/>
          <w:color w:val="3D3D3D"/>
          <w:kern w:val="0"/>
          <w:sz w:val="24"/>
          <w:szCs w:val="24"/>
        </w:rPr>
        <w:t>-29  </w:t>
      </w:r>
    </w:p>
    <w:sectPr w:rsidR="00E04E5D" w:rsidRPr="00E20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B48"/>
    <w:rsid w:val="001351EF"/>
    <w:rsid w:val="00302332"/>
    <w:rsid w:val="00AA7B48"/>
    <w:rsid w:val="00BB0956"/>
    <w:rsid w:val="00E04E5D"/>
    <w:rsid w:val="00E2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FE0F0A-FA2A-4277-87EB-21283C6C3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09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095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 Spacing"/>
    <w:basedOn w:val="a"/>
    <w:uiPriority w:val="1"/>
    <w:qFormat/>
    <w:rsid w:val="00BB09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2050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205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3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2016-11-26T02:10:00Z</dcterms:created>
  <dcterms:modified xsi:type="dcterms:W3CDTF">2016-11-26T02:26:00Z</dcterms:modified>
</cp:coreProperties>
</file>