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lang w:val="en-US" w:eastAsia="zh-CN"/>
        </w:rPr>
        <w:t>《陶罐和铁罐》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一、看拼音写词语。 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biǎo  dì     lǐ fà      chóu rén   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（     ）  （     ）  （     ）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fù qián     suī rán   shuāng bèi 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（     ）   （     ）   （     ）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二、给下列汉字选择正确的读音。 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执(zhí  zí)行      否(fuǒ  fǒu)则     受(sòu  shòu)刑  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虽(shuī  suī)然    一件(jiàn jàn)     胆小鬼(ɡǐu  ɡuǐ)   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三、先辨字，再组词。 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胆（     ）理（     ）付（     ）倍（     ）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但（     ）埋（     ）村（     ）陪（     ）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四、读一读，用加点的字造句。    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我剪掉几根翘起的长发，又把头发修了修，可惜，越修越糟，一些头发越剪越短，</w:t>
      </w: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>甚至</w:t>
      </w:r>
      <w:r>
        <w:rPr>
          <w:rFonts w:hint="eastAsia" w:ascii="宋体" w:hAnsi="宋体" w:cs="宋体"/>
          <w:b w:val="0"/>
          <w:bCs w:val="0"/>
          <w:lang w:val="en-US" w:eastAsia="zh-CN"/>
        </w:rPr>
        <w:t>露出了头皮。 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_________________________________________________________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 五、在括号里填上适当的量词。 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一（     ）木尺      一（     ）剃头大师   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一（    ）头发       一（     ）剃刀     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一（     ）熊皮      一（     ）电灯泡 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六、连一连。 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监督            有心事的样子。不能忘怀，牵萦于心。 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冤家            新颖符合时势潮流。 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发誓            察看并加以管理。 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耿耿于怀        一般指仇人，或者死对头的意思。 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时髦            庄严地说出表示决心的话。 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七、重点段落品析    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老师傅习惯用一把老掉牙的推剪，它常常会咬住一绺（liǔ  lǔi）头发不放，让小沙吃尽（jìn jìng）苦头。这还不算，老师傅眼神差（chà  chāi）了点儿，总把碎头发掉在小沙的脖子里，痒得小沙哧哧笑。你想想，这</w:t>
      </w: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>一会儿</w:t>
      </w:r>
      <w:r>
        <w:rPr>
          <w:rFonts w:hint="eastAsia" w:ascii="宋体" w:hAnsi="宋体" w:cs="宋体"/>
          <w:b w:val="0"/>
          <w:bCs w:val="0"/>
          <w:lang w:val="en-US" w:eastAsia="zh-CN"/>
        </w:rPr>
        <w:t>痛</w:t>
      </w: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>一会儿</w:t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痒的，跟受刑一样。   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1.给上面加点的字选择正确的读音，用“√”标出。   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2.请仿写画横线的句子。 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一会儿……一会儿……                                   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宋体" w:hAnsi="宋体" w:cs="宋体"/>
          <w:b w:val="0"/>
          <w:bCs w:val="0"/>
          <w:lang w:val="en-US" w:eastAsia="zh-CN"/>
        </w:rPr>
        <w:t>3.结合上文，说一说小沙害怕理发的理由是？                                       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八、快乐阅读。  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走在回家的路上  桂文亚  有一年暑假，我们每天上午到学校补习，下课后，最高兴的一件事，就是自己玩“闭着眼睛走路”的游戏。  我仰着脸，闭着眼，让太阳暖烘烘地晒着。这时候，眼前是一片猩红，而这一大片猩红里，又出现了一个会跑的小黑点，我闭着眼睛“看”着这个小黑点，小黑点开始逃走，我追着它，一会儿追到上面，一会儿追到下面，脚步也开始加快，我觉得自己快要跌倒了，赶快睁开眼睛，哈！直直的一条路，被我走歪了。 我试着把手平平地向左右两边伸齐，假装自己像马戏团里的小丑一样正走着高空钢索，一头披着乱发的大狮子正张着嘴，等着我掉进它的嘴里，当作美味午餐——我想得紧张悬疑，眼见大狮子吃不到又香又嫩的小人肉了，脚下忽然一阵踉跄，不好！我跌进了什么黑洞，怎么软绵绵湿漉漉的？  原来，我闯进了一堆绿油油的秧田里！老天，我的鞋子！我叫了起来，鞋子陷进了烂泥里，失踪了！我焦急地弯下身子，用手在浑浊的泥水里摸，摸了半天，却什么也没有。 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1.在短文中找出ABB式词语，积累下来。                                                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                                         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2. “我”是怎样闭着眼睛，追眼前的小黑点的？请把相关的句子用“</w:t>
      </w: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>    </w:t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”画出来。 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3.“我”假装自己在走高空钢索时，想象了什么？结果怎么样？用通顺的话写一写。                                                                                         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                                                                         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 参考答案： 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一、表弟 理发 仇人 付钱 虽然 双倍 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二、zhí  fǒu   shòu  suī   jiàn   ɡuǐ 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三、胆    胆子    理  理发    付  付出      倍   加倍       但    但是    埋   埋伏    村  村子     陪   陪着 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四、略 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五、略 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六、连一连。 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102870</wp:posOffset>
                </wp:positionV>
                <wp:extent cx="830580" cy="421640"/>
                <wp:effectExtent l="1905" t="4445" r="5715" b="120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49705" y="2007870"/>
                          <a:ext cx="830580" cy="421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15pt;margin-top:8.1pt;height:33.2pt;width:65.4pt;z-index:251661312;mso-width-relative:page;mso-height-relative:page;" filled="f" stroked="t" coordsize="21600,21600" o:gfxdata="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Jysy2AAAAAgBAAAP&#10;AAAAAAAAAAEAIAAAACIAAABkcnMvZG93bnJldi54bWxQSwECFAAUAAAACACHTuJAInXg+t8BAABz&#10;AwAADgAAAAAAAAABACAAAAAnAQAAZHJzL2Uyb0RvYy54bWxQSwUGAAAAAAYABgBZAQAAe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68580</wp:posOffset>
                </wp:positionV>
                <wp:extent cx="653415" cy="646430"/>
                <wp:effectExtent l="3175" t="3175" r="10160" b="171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47190" y="1973580"/>
                          <a:ext cx="653415" cy="646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.7pt;margin-top:5.4pt;height:50.9pt;width:51.45pt;z-index:251659264;mso-width-relative:page;mso-height-relative:page;" filled="f" stroked="t" coordsize="21600,21600" o:gfxdata="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T/RmPZ&#10;AAAACQEAAA8AAAAAAAAAAQAgAAAAIgAAAGRycy9kb3ducmV2LnhtbFBLAQIUABQAAAAIAIdO4kBc&#10;1qMY5gEAAH0DAAAOAAAAAAAAAAEAIAAAACg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监督            有心事的样子。不能忘怀，牵萦于心。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115570</wp:posOffset>
                </wp:positionV>
                <wp:extent cx="850265" cy="626110"/>
                <wp:effectExtent l="2540" t="3810" r="4445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36370" y="2218690"/>
                          <a:ext cx="850265" cy="626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.1pt;margin-top:9.1pt;height:49.3pt;width:66.95pt;z-index:251660288;mso-width-relative:page;mso-height-relative:page;" filled="f" stroked="t" coordsize="21600,21600" o:gfxdata="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nBWuXXAAAA&#10;CQEAAA8AAAAAAAAAAQAgAAAAIgAAAGRycy9kb3ducmV2LnhtbFBLAQIUABQAAAAIAIdO4kDvFqP9&#10;5QEAAH0DAAAOAAAAAAAAAAEAIAAAACYBAABkcnMvZTJvRG9jLnhtbFBLBQYAAAAABgAGAFkBAAB9&#10;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95250</wp:posOffset>
                </wp:positionV>
                <wp:extent cx="775970" cy="374015"/>
                <wp:effectExtent l="1905" t="4445" r="3175" b="215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6690" y="2198370"/>
                          <a:ext cx="775970" cy="374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7pt;margin-top:7.5pt;height:29.45pt;width:61.1pt;z-index:251658240;mso-width-relative:page;mso-height-relative:page;" filled="f" stroked="t" coordsize="21600,21600" o:gfxdata="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K6A1nZAAAACAEAAA8A&#10;AAAAAAAAAQAgAAAAIgAAAGRycy9kb3ducmV2LnhtbFBLAQIUABQAAAAIAIdO4kCWbLVJ3QEAAHMD&#10;AAAOAAAAAAAAAAEAIAAAACgBAABkcnMvZTJvRG9jLnhtbFBLBQYAAAAABgAGAFkBAAB3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 w:val="0"/>
          <w:bCs w:val="0"/>
          <w:lang w:val="en-US" w:eastAsia="zh-CN"/>
        </w:rPr>
        <w:t> 冤家            新颖符合时势潮流。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114935</wp:posOffset>
                </wp:positionV>
                <wp:extent cx="822960" cy="381000"/>
                <wp:effectExtent l="1905" t="4445" r="1333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3675" y="2416175"/>
                          <a:ext cx="82296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25pt;margin-top:9.05pt;height:30pt;width:64.8pt;z-index:251662336;mso-width-relative:page;mso-height-relative:page;" filled="f" stroked="t" coordsize="21600,21600" o:gfxdata="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qp7qDWAAAACAEAAA8AAAAA&#10;AAAAAQAgAAAAIgAAAGRycy9kb3ducmV2LnhtbFBLAQIUABQAAAAIAIdO4kAv9tQO3QEAAHMDAAAO&#10;AAAAAAAAAAEAIAAAACUBAABkcnMvZTJvRG9jLnhtbFBLBQYAAAAABgAGAFkBAAB0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 发誓            察看并加以管理。 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耿耿于怀        一般指仇人，或者死对头的意思。 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时髦            庄严地说出表示决心的话。 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七、1.绺(liǔ)   尽(jìn)  差(chà)      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2.看那天上的云， 一会儿变猴子，一会儿变老象。      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3.常常会咬住一绺．头发不放，让小沙吃尽．苦头。老师傅眼神差．了点儿，总把碎头发掉在小沙的脖子里，痒得小沙哧哧笑。 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 xml:space="preserve">八、1. 暖烘烘   软绵绵   湿漉漉   绿油油   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2. 画：我追着它，一会儿追到上面，一会儿追到下面，脚步也开始加快， 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3.“我”想象一头大狮子想要吃“我”，结果“我”走进了秧田里，丢了鞋子。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cjx100</w:t>
    </w:r>
    <w:r>
      <w:rPr>
        <w:rFonts w:hint="eastAsia"/>
        <w:lang w:val="en-US" w:eastAsia="zh-CN"/>
      </w:rPr>
      <w:t>.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  <w:p>
    <w:pPr>
      <w:pStyle w:val="3"/>
    </w:pPr>
    <w:r>
      <w:rPr>
        <w:sz w:val="18"/>
      </w:rPr>
      <w:pict>
        <v:shape id="PowerPlusWaterMarkObject39307" o:spid="_x0000_s2051" o:spt="136" type="#_x0000_t136" style="position:absolute;left:0pt;height:44.85pt;width:542.4pt;mso-position-horizontal:center;mso-position-horizontal-relative:margin;mso-position-vertical:center;mso-position-vertical-relative:margin;rotation:-2949120f;z-index:-251658240;mso-width-relative:page;mso-height-relative:page;" fillcolor="#AFABAB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超级行教育网（www.cjx100.com）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45F43"/>
    <w:rsid w:val="1F3D7438"/>
    <w:rsid w:val="73D4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2019-03-21T01:14:00Z</dcterms:created>
  <dc:creator>盛世恒睿文科</dc:creator>
  <cp:lastModifiedBy>刘加庆</cp:lastModifiedBy>
  <dcterms:modified xsi:type="dcterms:W3CDTF">2019-03-28T07:53:09Z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