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lang w:val="en-US" w:eastAsia="zh-CN"/>
        </w:rPr>
      </w:pPr>
      <w:r>
        <w:rPr>
          <w:rFonts w:hint="default"/>
          <w:b/>
          <w:bCs/>
          <w:lang w:val="en-US" w:eastAsia="zh-CN"/>
        </w:rPr>
        <w:t>零食对小学生的影响</w:t>
      </w:r>
    </w:p>
    <w:p>
      <w:pPr>
        <w:numPr>
          <w:ilvl w:val="0"/>
          <w:numId w:val="1"/>
        </w:numPr>
        <w:rPr>
          <w:rFonts w:hint="default"/>
          <w:lang w:val="en-US" w:eastAsia="zh-CN"/>
        </w:rPr>
      </w:pPr>
      <w:r>
        <w:rPr>
          <w:rFonts w:hint="default"/>
          <w:lang w:val="en-US" w:eastAsia="zh-CN"/>
        </w:rPr>
        <w:t>课题的提出</w:t>
      </w:r>
    </w:p>
    <w:p>
      <w:pPr>
        <w:numPr>
          <w:ilvl w:val="0"/>
          <w:numId w:val="0"/>
        </w:numPr>
        <w:ind w:firstLine="420" w:firstLineChars="200"/>
        <w:rPr>
          <w:rFonts w:hint="default"/>
          <w:lang w:val="en-US" w:eastAsia="zh-CN"/>
        </w:rPr>
      </w:pPr>
      <w:r>
        <w:rPr>
          <w:rFonts w:hint="default"/>
          <w:lang w:val="en-US" w:eastAsia="zh-CN"/>
        </w:rPr>
        <w:t>随着经济的发展，国民膳食模式和饮食行为均发生了较大的变化，儿童吃零食的现象也变得十分普遍。健康的零食行为可以在正餐之余为儿童少年提供一定的营养补充；不健康的零食行为则会影响儿童正常的生长和发育，导致肥胖</w:t>
      </w:r>
      <w:r>
        <w:rPr>
          <w:rFonts w:hint="eastAsia"/>
          <w:lang w:val="en-US" w:eastAsia="zh-CN"/>
        </w:rPr>
        <w:t>.</w:t>
      </w:r>
      <w:r>
        <w:rPr>
          <w:rFonts w:hint="default"/>
          <w:lang w:val="en-US" w:eastAsia="zh-CN"/>
        </w:rPr>
        <w:t>龋齿和营养缺乏，还可能为将来的健康埋下隐患，本课题的研究旨在了解明学龄儿童的零食行为现状及存在的问题，引导学生建立健康的零食行为。</w:t>
      </w:r>
    </w:p>
    <w:p>
      <w:pPr>
        <w:numPr>
          <w:ilvl w:val="0"/>
          <w:numId w:val="1"/>
        </w:numPr>
        <w:ind w:left="0" w:leftChars="0" w:firstLine="0" w:firstLineChars="0"/>
        <w:rPr>
          <w:rFonts w:hint="default"/>
          <w:lang w:val="en-US" w:eastAsia="zh-CN"/>
        </w:rPr>
      </w:pPr>
      <w:r>
        <w:rPr>
          <w:rFonts w:hint="default"/>
          <w:lang w:val="en-US" w:eastAsia="zh-CN"/>
        </w:rPr>
        <w:t>设计理念</w:t>
      </w:r>
    </w:p>
    <w:p>
      <w:pPr>
        <w:numPr>
          <w:ilvl w:val="0"/>
          <w:numId w:val="2"/>
        </w:numPr>
        <w:ind w:left="105" w:leftChars="0" w:firstLine="0" w:firstLineChars="0"/>
        <w:rPr>
          <w:rFonts w:hint="default"/>
          <w:lang w:val="en-US" w:eastAsia="zh-CN"/>
        </w:rPr>
      </w:pPr>
      <w:r>
        <w:rPr>
          <w:rFonts w:hint="default"/>
          <w:lang w:val="en-US" w:eastAsia="zh-CN"/>
        </w:rPr>
        <w:t>体现学生个性化的特点</w:t>
      </w:r>
      <w:r>
        <w:rPr>
          <w:rFonts w:hint="eastAsia"/>
          <w:lang w:val="en-US" w:eastAsia="zh-CN"/>
        </w:rPr>
        <w:t>。</w:t>
      </w:r>
      <w:r>
        <w:rPr>
          <w:rFonts w:hint="default"/>
          <w:lang w:val="en-US" w:eastAsia="zh-CN"/>
        </w:rPr>
        <w:t>这次主题的选择</w:t>
      </w:r>
      <w:r>
        <w:rPr>
          <w:rFonts w:hint="eastAsia"/>
          <w:lang w:val="en-US" w:eastAsia="zh-CN"/>
        </w:rPr>
        <w:t>，</w:t>
      </w:r>
      <w:r>
        <w:rPr>
          <w:rFonts w:hint="default"/>
          <w:lang w:val="en-US" w:eastAsia="zh-CN"/>
        </w:rPr>
        <w:t>完全是学生喜欢的</w:t>
      </w:r>
      <w:r>
        <w:rPr>
          <w:rFonts w:hint="eastAsia"/>
          <w:lang w:val="en-US" w:eastAsia="zh-CN"/>
        </w:rPr>
        <w:t>，</w:t>
      </w:r>
      <w:r>
        <w:rPr>
          <w:rFonts w:hint="default"/>
          <w:lang w:val="en-US" w:eastAsia="zh-CN"/>
        </w:rPr>
        <w:t>在活动中</w:t>
      </w:r>
      <w:r>
        <w:rPr>
          <w:rFonts w:hint="eastAsia"/>
          <w:lang w:val="en-US" w:eastAsia="zh-CN"/>
        </w:rPr>
        <w:t>，</w:t>
      </w:r>
      <w:r>
        <w:rPr>
          <w:rFonts w:hint="default"/>
          <w:lang w:val="en-US" w:eastAsia="zh-CN"/>
        </w:rPr>
        <w:t>让学生们自己去收集</w:t>
      </w:r>
      <w:r>
        <w:rPr>
          <w:rFonts w:hint="eastAsia"/>
          <w:lang w:val="en-US" w:eastAsia="zh-CN"/>
        </w:rPr>
        <w:t>，</w:t>
      </w:r>
      <w:r>
        <w:rPr>
          <w:rFonts w:hint="default"/>
          <w:lang w:val="en-US" w:eastAsia="zh-CN"/>
        </w:rPr>
        <w:t>自己去展现，自己去发现，由于每个孩子的特点不同</w:t>
      </w:r>
      <w:r>
        <w:rPr>
          <w:rFonts w:hint="eastAsia"/>
          <w:lang w:val="en-US" w:eastAsia="zh-CN"/>
        </w:rPr>
        <w:t>，</w:t>
      </w:r>
      <w:r>
        <w:rPr>
          <w:rFonts w:hint="default"/>
          <w:lang w:val="en-US" w:eastAsia="zh-CN"/>
        </w:rPr>
        <w:t>喜好不同</w:t>
      </w:r>
      <w:r>
        <w:rPr>
          <w:rFonts w:hint="eastAsia"/>
          <w:lang w:val="en-US" w:eastAsia="zh-CN"/>
        </w:rPr>
        <w:t>，</w:t>
      </w:r>
      <w:r>
        <w:rPr>
          <w:rFonts w:hint="default"/>
          <w:lang w:val="en-US" w:eastAsia="zh-CN"/>
        </w:rPr>
        <w:t>性别不同</w:t>
      </w:r>
      <w:r>
        <w:rPr>
          <w:rFonts w:hint="eastAsia"/>
          <w:lang w:val="en-US" w:eastAsia="zh-CN"/>
        </w:rPr>
        <w:t>，</w:t>
      </w:r>
      <w:r>
        <w:rPr>
          <w:rFonts w:hint="default"/>
          <w:lang w:val="en-US" w:eastAsia="zh-CN"/>
        </w:rPr>
        <w:t>在这个主题活动中</w:t>
      </w:r>
      <w:r>
        <w:rPr>
          <w:rFonts w:hint="eastAsia"/>
          <w:lang w:val="en-US" w:eastAsia="zh-CN"/>
        </w:rPr>
        <w:t>，</w:t>
      </w:r>
      <w:r>
        <w:rPr>
          <w:rFonts w:hint="default"/>
          <w:lang w:val="en-US" w:eastAsia="zh-CN"/>
        </w:rPr>
        <w:t>让他们根据自己的兴趣特点</w:t>
      </w:r>
      <w:r>
        <w:rPr>
          <w:rFonts w:hint="eastAsia"/>
          <w:lang w:val="en-US" w:eastAsia="zh-CN"/>
        </w:rPr>
        <w:t>，</w:t>
      </w:r>
      <w:r>
        <w:rPr>
          <w:rFonts w:hint="default"/>
          <w:lang w:val="en-US" w:eastAsia="zh-CN"/>
        </w:rPr>
        <w:t>多方位的展现自己的风采</w:t>
      </w:r>
      <w:r>
        <w:rPr>
          <w:rFonts w:hint="eastAsia"/>
          <w:lang w:val="en-US" w:eastAsia="zh-CN"/>
        </w:rPr>
        <w:t>。</w:t>
      </w:r>
    </w:p>
    <w:p>
      <w:pPr>
        <w:numPr>
          <w:ilvl w:val="0"/>
          <w:numId w:val="0"/>
        </w:numPr>
        <w:ind w:left="105" w:leftChars="0"/>
        <w:rPr>
          <w:rFonts w:hint="default"/>
          <w:lang w:val="en-US" w:eastAsia="zh-CN"/>
        </w:rPr>
      </w:pPr>
      <w:r>
        <w:rPr>
          <w:rFonts w:hint="eastAsia"/>
          <w:lang w:val="en-US" w:eastAsia="zh-CN"/>
        </w:rPr>
        <w:t>2.</w:t>
      </w:r>
      <w:r>
        <w:rPr>
          <w:rFonts w:hint="default"/>
          <w:lang w:val="en-US" w:eastAsia="zh-CN"/>
        </w:rPr>
        <w:t>突出学生学习的主动性</w:t>
      </w:r>
      <w:r>
        <w:rPr>
          <w:rFonts w:hint="eastAsia"/>
          <w:lang w:val="en-US" w:eastAsia="zh-CN"/>
        </w:rPr>
        <w:t>。</w:t>
      </w:r>
      <w:r>
        <w:rPr>
          <w:rFonts w:hint="default"/>
          <w:lang w:val="en-US" w:eastAsia="zh-CN"/>
        </w:rPr>
        <w:t>在这次活动中</w:t>
      </w:r>
      <w:r>
        <w:rPr>
          <w:rFonts w:hint="eastAsia"/>
          <w:lang w:val="en-US" w:eastAsia="zh-CN"/>
        </w:rPr>
        <w:t>，</w:t>
      </w:r>
      <w:r>
        <w:rPr>
          <w:rFonts w:hint="default"/>
          <w:lang w:val="en-US" w:eastAsia="zh-CN"/>
        </w:rPr>
        <w:t>我们本着以学生为研究主体的原则展开</w:t>
      </w:r>
      <w:r>
        <w:rPr>
          <w:rFonts w:hint="eastAsia"/>
          <w:lang w:val="en-US" w:eastAsia="zh-CN"/>
        </w:rPr>
        <w:t>，</w:t>
      </w:r>
      <w:r>
        <w:rPr>
          <w:rFonts w:hint="default"/>
          <w:lang w:val="en-US" w:eastAsia="zh-CN"/>
        </w:rPr>
        <w:t>如一开始我们和学生一起制定活动目标和讨论确定探究的方向和方法等</w:t>
      </w:r>
      <w:r>
        <w:rPr>
          <w:rFonts w:hint="eastAsia"/>
          <w:lang w:val="en-US" w:eastAsia="zh-CN"/>
        </w:rPr>
        <w:t>，</w:t>
      </w:r>
      <w:r>
        <w:rPr>
          <w:rFonts w:hint="default"/>
          <w:lang w:val="en-US" w:eastAsia="zh-CN"/>
        </w:rPr>
        <w:t>既提高了学生的学习兴趣</w:t>
      </w:r>
      <w:r>
        <w:rPr>
          <w:rFonts w:hint="eastAsia"/>
          <w:lang w:val="en-US" w:eastAsia="zh-CN"/>
        </w:rPr>
        <w:t>，</w:t>
      </w:r>
      <w:r>
        <w:rPr>
          <w:rFonts w:hint="default"/>
          <w:lang w:val="en-US" w:eastAsia="zh-CN"/>
        </w:rPr>
        <w:t>又拉进了学生与探究主题的距离</w:t>
      </w:r>
      <w:r>
        <w:rPr>
          <w:rFonts w:hint="eastAsia"/>
          <w:lang w:val="en-US" w:eastAsia="zh-CN"/>
        </w:rPr>
        <w:t>。</w:t>
      </w:r>
    </w:p>
    <w:p>
      <w:pPr>
        <w:numPr>
          <w:ilvl w:val="0"/>
          <w:numId w:val="0"/>
        </w:numPr>
        <w:ind w:left="105" w:leftChars="0"/>
        <w:rPr>
          <w:rFonts w:hint="default"/>
          <w:lang w:val="en-US" w:eastAsia="zh-CN"/>
        </w:rPr>
      </w:pPr>
      <w:r>
        <w:rPr>
          <w:rFonts w:hint="eastAsia"/>
          <w:lang w:val="en-US" w:eastAsia="zh-CN"/>
        </w:rPr>
        <w:t>3.</w:t>
      </w:r>
      <w:r>
        <w:rPr>
          <w:rFonts w:hint="default"/>
          <w:lang w:val="en-US" w:eastAsia="zh-CN"/>
        </w:rPr>
        <w:t>培养了学生各方面的能力</w:t>
      </w:r>
      <w:r>
        <w:rPr>
          <w:rFonts w:hint="eastAsia"/>
          <w:lang w:val="en-US" w:eastAsia="zh-CN"/>
        </w:rPr>
        <w:t>，</w:t>
      </w:r>
      <w:r>
        <w:rPr>
          <w:rFonts w:hint="default"/>
          <w:lang w:val="en-US" w:eastAsia="zh-CN"/>
        </w:rPr>
        <w:t>如</w:t>
      </w:r>
      <w:r>
        <w:rPr>
          <w:rFonts w:hint="eastAsia"/>
          <w:lang w:val="en-US" w:eastAsia="zh-CN"/>
        </w:rPr>
        <w:t>：</w:t>
      </w:r>
      <w:r>
        <w:rPr>
          <w:rFonts w:hint="default"/>
          <w:lang w:val="en-US" w:eastAsia="zh-CN"/>
        </w:rPr>
        <w:t>辨别是非的能力</w:t>
      </w:r>
      <w:r>
        <w:rPr>
          <w:rFonts w:hint="eastAsia"/>
          <w:lang w:val="en-US" w:eastAsia="zh-CN"/>
        </w:rPr>
        <w:t>，</w:t>
      </w:r>
      <w:r>
        <w:rPr>
          <w:rFonts w:hint="default"/>
          <w:lang w:val="en-US" w:eastAsia="zh-CN"/>
        </w:rPr>
        <w:t>合作进取的能力</w:t>
      </w:r>
      <w:r>
        <w:rPr>
          <w:rFonts w:hint="eastAsia"/>
          <w:lang w:val="en-US" w:eastAsia="zh-CN"/>
        </w:rPr>
        <w:t>，</w:t>
      </w:r>
      <w:r>
        <w:rPr>
          <w:rFonts w:hint="default"/>
          <w:lang w:val="en-US" w:eastAsia="zh-CN"/>
        </w:rPr>
        <w:t>社会交际和言语表达的能力</w:t>
      </w:r>
      <w:r>
        <w:rPr>
          <w:rFonts w:hint="eastAsia"/>
          <w:lang w:val="en-US" w:eastAsia="zh-CN"/>
        </w:rPr>
        <w:t>，</w:t>
      </w:r>
      <w:r>
        <w:rPr>
          <w:rFonts w:hint="default"/>
          <w:lang w:val="en-US" w:eastAsia="zh-CN"/>
        </w:rPr>
        <w:t>自我展示的能力等等;又培养了学生的团队意识和团队协作精神;同时还体验了学习的快乐和成功的喜悦</w:t>
      </w:r>
      <w:r>
        <w:rPr>
          <w:rFonts w:hint="eastAsia"/>
          <w:lang w:val="en-US" w:eastAsia="zh-CN"/>
        </w:rPr>
        <w:t>。</w:t>
      </w:r>
    </w:p>
    <w:p>
      <w:pPr>
        <w:numPr>
          <w:ilvl w:val="0"/>
          <w:numId w:val="0"/>
        </w:numPr>
        <w:ind w:left="105" w:leftChars="0"/>
        <w:rPr>
          <w:rFonts w:hint="default"/>
          <w:lang w:val="en-US" w:eastAsia="zh-CN"/>
        </w:rPr>
      </w:pPr>
      <w:r>
        <w:rPr>
          <w:rFonts w:hint="default"/>
          <w:lang w:val="en-US" w:eastAsia="zh-CN"/>
        </w:rPr>
        <w:t>三</w:t>
      </w:r>
      <w:r>
        <w:rPr>
          <w:rFonts w:hint="eastAsia"/>
          <w:lang w:val="en-US" w:eastAsia="zh-CN"/>
        </w:rPr>
        <w:t>.</w:t>
      </w:r>
      <w:r>
        <w:rPr>
          <w:rFonts w:hint="default"/>
          <w:lang w:val="en-US" w:eastAsia="zh-CN"/>
        </w:rPr>
        <w:t>活动的目标</w:t>
      </w:r>
    </w:p>
    <w:p>
      <w:pPr>
        <w:numPr>
          <w:ilvl w:val="0"/>
          <w:numId w:val="0"/>
        </w:numPr>
        <w:rPr>
          <w:rFonts w:hint="default"/>
          <w:lang w:val="en-US" w:eastAsia="zh-CN"/>
        </w:rPr>
      </w:pPr>
      <w:r>
        <w:rPr>
          <w:rFonts w:hint="default"/>
          <w:lang w:val="en-US" w:eastAsia="zh-CN"/>
        </w:rPr>
        <w:t>情感目标</w:t>
      </w:r>
    </w:p>
    <w:p>
      <w:pPr>
        <w:numPr>
          <w:ilvl w:val="0"/>
          <w:numId w:val="3"/>
        </w:numPr>
        <w:ind w:left="105" w:leftChars="0"/>
        <w:rPr>
          <w:rFonts w:hint="default"/>
          <w:lang w:val="en-US" w:eastAsia="zh-CN"/>
        </w:rPr>
      </w:pPr>
      <w:r>
        <w:rPr>
          <w:rFonts w:hint="default"/>
          <w:lang w:val="en-US" w:eastAsia="zh-CN"/>
        </w:rPr>
        <w:t>通过合作课题小组的集体探究</w:t>
      </w:r>
      <w:r>
        <w:rPr>
          <w:rFonts w:hint="eastAsia"/>
          <w:lang w:val="en-US" w:eastAsia="zh-CN"/>
        </w:rPr>
        <w:t>，</w:t>
      </w:r>
      <w:r>
        <w:rPr>
          <w:rFonts w:hint="default"/>
          <w:lang w:val="en-US" w:eastAsia="zh-CN"/>
        </w:rPr>
        <w:t>培养团队意识和团队协作精神</w:t>
      </w:r>
      <w:r>
        <w:rPr>
          <w:rFonts w:hint="eastAsia"/>
          <w:lang w:val="en-US" w:eastAsia="zh-CN"/>
        </w:rPr>
        <w:t>。</w:t>
      </w:r>
    </w:p>
    <w:p>
      <w:pPr>
        <w:numPr>
          <w:ilvl w:val="0"/>
          <w:numId w:val="3"/>
        </w:numPr>
        <w:ind w:left="105" w:leftChars="0" w:firstLine="0" w:firstLineChars="0"/>
        <w:rPr>
          <w:rFonts w:hint="default"/>
          <w:lang w:val="en-US" w:eastAsia="zh-CN"/>
        </w:rPr>
      </w:pPr>
      <w:r>
        <w:rPr>
          <w:rFonts w:hint="default"/>
          <w:lang w:val="en-US" w:eastAsia="zh-CN"/>
        </w:rPr>
        <w:t>体验学习的快乐和成功感</w:t>
      </w:r>
      <w:r>
        <w:rPr>
          <w:rFonts w:hint="eastAsia"/>
          <w:lang w:val="en-US" w:eastAsia="zh-CN"/>
        </w:rPr>
        <w:t>，</w:t>
      </w:r>
      <w:r>
        <w:rPr>
          <w:rFonts w:hint="default"/>
          <w:lang w:val="en-US" w:eastAsia="zh-CN"/>
        </w:rPr>
        <w:t>享受探究</w:t>
      </w:r>
      <w:r>
        <w:rPr>
          <w:rFonts w:hint="eastAsia"/>
          <w:lang w:val="en-US" w:eastAsia="zh-CN"/>
        </w:rPr>
        <w:t>，</w:t>
      </w:r>
      <w:r>
        <w:rPr>
          <w:rFonts w:hint="default"/>
          <w:lang w:val="en-US" w:eastAsia="zh-CN"/>
        </w:rPr>
        <w:t>合作</w:t>
      </w:r>
      <w:r>
        <w:rPr>
          <w:rFonts w:hint="eastAsia"/>
          <w:lang w:val="en-US" w:eastAsia="zh-CN"/>
        </w:rPr>
        <w:t>，</w:t>
      </w:r>
      <w:r>
        <w:rPr>
          <w:rFonts w:hint="default"/>
          <w:lang w:val="en-US" w:eastAsia="zh-CN"/>
        </w:rPr>
        <w:t>成功的喜悦</w:t>
      </w:r>
      <w:r>
        <w:rPr>
          <w:rFonts w:hint="eastAsia"/>
          <w:lang w:val="en-US" w:eastAsia="zh-CN"/>
        </w:rPr>
        <w:t>，</w:t>
      </w:r>
      <w:r>
        <w:rPr>
          <w:rFonts w:hint="default"/>
          <w:lang w:val="en-US" w:eastAsia="zh-CN"/>
        </w:rPr>
        <w:t>增强自信心</w:t>
      </w:r>
      <w:r>
        <w:rPr>
          <w:rFonts w:hint="eastAsia"/>
          <w:lang w:val="en-US" w:eastAsia="zh-CN"/>
        </w:rPr>
        <w:t>，</w:t>
      </w:r>
      <w:r>
        <w:rPr>
          <w:rFonts w:hint="default"/>
          <w:lang w:val="en-US" w:eastAsia="zh-CN"/>
        </w:rPr>
        <w:t>提高学习兴趣</w:t>
      </w:r>
      <w:r>
        <w:rPr>
          <w:rFonts w:hint="eastAsia"/>
          <w:lang w:val="en-US" w:eastAsia="zh-CN"/>
        </w:rPr>
        <w:t>。</w:t>
      </w:r>
    </w:p>
    <w:p>
      <w:pPr>
        <w:numPr>
          <w:ilvl w:val="0"/>
          <w:numId w:val="0"/>
        </w:numPr>
        <w:rPr>
          <w:rFonts w:hint="default"/>
          <w:lang w:val="en-US" w:eastAsia="zh-CN"/>
        </w:rPr>
      </w:pPr>
      <w:r>
        <w:rPr>
          <w:rFonts w:hint="default"/>
          <w:lang w:val="en-US" w:eastAsia="zh-CN"/>
        </w:rPr>
        <w:t xml:space="preserve">能力目标 </w:t>
      </w:r>
    </w:p>
    <w:p>
      <w:pPr>
        <w:numPr>
          <w:ilvl w:val="0"/>
          <w:numId w:val="0"/>
        </w:numPr>
        <w:ind w:left="105" w:leftChars="0"/>
        <w:rPr>
          <w:rFonts w:hint="default"/>
          <w:lang w:val="en-US" w:eastAsia="zh-CN"/>
        </w:rPr>
      </w:pPr>
      <w:r>
        <w:rPr>
          <w:rFonts w:hint="eastAsia"/>
          <w:lang w:val="en-US" w:eastAsia="zh-CN"/>
        </w:rPr>
        <w:t>1.</w:t>
      </w:r>
      <w:r>
        <w:rPr>
          <w:rFonts w:hint="default"/>
          <w:lang w:val="en-US" w:eastAsia="zh-CN"/>
        </w:rPr>
        <w:t>通过上网</w:t>
      </w:r>
      <w:r>
        <w:rPr>
          <w:rFonts w:hint="eastAsia"/>
          <w:lang w:val="en-US" w:eastAsia="zh-CN"/>
        </w:rPr>
        <w:t>，</w:t>
      </w:r>
      <w:r>
        <w:rPr>
          <w:rFonts w:hint="default"/>
          <w:lang w:val="en-US" w:eastAsia="zh-CN"/>
        </w:rPr>
        <w:t>去图书馆搜集信息</w:t>
      </w:r>
      <w:r>
        <w:rPr>
          <w:rFonts w:hint="eastAsia"/>
          <w:lang w:val="en-US" w:eastAsia="zh-CN"/>
        </w:rPr>
        <w:t>，</w:t>
      </w:r>
      <w:r>
        <w:rPr>
          <w:rFonts w:hint="default"/>
          <w:lang w:val="en-US" w:eastAsia="zh-CN"/>
        </w:rPr>
        <w:t>培养查找</w:t>
      </w:r>
      <w:r>
        <w:rPr>
          <w:rFonts w:hint="eastAsia"/>
          <w:lang w:val="en-US" w:eastAsia="zh-CN"/>
        </w:rPr>
        <w:t>，</w:t>
      </w:r>
      <w:r>
        <w:rPr>
          <w:rFonts w:hint="default"/>
          <w:lang w:val="en-US" w:eastAsia="zh-CN"/>
        </w:rPr>
        <w:t>搜集并简单处理资料的能力</w:t>
      </w:r>
      <w:r>
        <w:rPr>
          <w:rFonts w:hint="eastAsia"/>
          <w:lang w:val="en-US" w:eastAsia="zh-CN"/>
        </w:rPr>
        <w:t>。</w:t>
      </w:r>
    </w:p>
    <w:p>
      <w:pPr>
        <w:numPr>
          <w:ilvl w:val="0"/>
          <w:numId w:val="0"/>
        </w:numPr>
        <w:ind w:left="105" w:leftChars="0"/>
        <w:rPr>
          <w:rFonts w:hint="default"/>
          <w:lang w:val="en-US" w:eastAsia="zh-CN"/>
        </w:rPr>
      </w:pPr>
      <w:r>
        <w:rPr>
          <w:rFonts w:hint="eastAsia"/>
          <w:lang w:val="en-US" w:eastAsia="zh-CN"/>
        </w:rPr>
        <w:t>2.</w:t>
      </w:r>
      <w:r>
        <w:rPr>
          <w:rFonts w:hint="default"/>
          <w:lang w:val="en-US" w:eastAsia="zh-CN"/>
        </w:rPr>
        <w:t>通过与社会接触</w:t>
      </w:r>
      <w:r>
        <w:rPr>
          <w:rFonts w:hint="eastAsia"/>
          <w:lang w:val="en-US" w:eastAsia="zh-CN"/>
        </w:rPr>
        <w:t>，</w:t>
      </w:r>
      <w:r>
        <w:rPr>
          <w:rFonts w:hint="default"/>
          <w:lang w:val="en-US" w:eastAsia="zh-CN"/>
        </w:rPr>
        <w:t>增强社会交际能力</w:t>
      </w:r>
      <w:r>
        <w:rPr>
          <w:rFonts w:hint="eastAsia"/>
          <w:lang w:val="en-US" w:eastAsia="zh-CN"/>
        </w:rPr>
        <w:t>，</w:t>
      </w:r>
      <w:r>
        <w:rPr>
          <w:rFonts w:hint="default"/>
          <w:lang w:val="en-US" w:eastAsia="zh-CN"/>
        </w:rPr>
        <w:t>语言表达能力</w:t>
      </w:r>
      <w:r>
        <w:rPr>
          <w:rFonts w:hint="eastAsia"/>
          <w:lang w:val="en-US" w:eastAsia="zh-CN"/>
        </w:rPr>
        <w:t>。</w:t>
      </w:r>
      <w:r>
        <w:rPr>
          <w:rFonts w:hint="default"/>
          <w:lang w:val="en-US" w:eastAsia="zh-CN"/>
        </w:rPr>
        <w:t xml:space="preserve"> </w:t>
      </w:r>
    </w:p>
    <w:p>
      <w:pPr>
        <w:numPr>
          <w:ilvl w:val="0"/>
          <w:numId w:val="0"/>
        </w:numPr>
        <w:ind w:left="105" w:leftChars="0"/>
        <w:rPr>
          <w:rFonts w:hint="default"/>
          <w:lang w:val="en-US" w:eastAsia="zh-CN"/>
        </w:rPr>
      </w:pPr>
      <w:r>
        <w:rPr>
          <w:rFonts w:hint="eastAsia"/>
          <w:lang w:val="en-US" w:eastAsia="zh-CN"/>
        </w:rPr>
        <w:t>3.</w:t>
      </w:r>
      <w:r>
        <w:rPr>
          <w:rFonts w:hint="default"/>
          <w:lang w:val="en-US" w:eastAsia="zh-CN"/>
        </w:rPr>
        <w:t>能以不同的方式展示研究成果</w:t>
      </w:r>
      <w:r>
        <w:rPr>
          <w:rFonts w:hint="eastAsia"/>
          <w:lang w:val="en-US" w:eastAsia="zh-CN"/>
        </w:rPr>
        <w:t>，</w:t>
      </w:r>
      <w:r>
        <w:rPr>
          <w:rFonts w:hint="default"/>
          <w:lang w:val="en-US" w:eastAsia="zh-CN"/>
        </w:rPr>
        <w:t>在活动交流中互相学习</w:t>
      </w:r>
      <w:r>
        <w:rPr>
          <w:rFonts w:hint="eastAsia"/>
          <w:lang w:val="en-US" w:eastAsia="zh-CN"/>
        </w:rPr>
        <w:t>，</w:t>
      </w:r>
      <w:r>
        <w:rPr>
          <w:rFonts w:hint="default"/>
          <w:lang w:val="en-US" w:eastAsia="zh-CN"/>
        </w:rPr>
        <w:t>发现</w:t>
      </w:r>
      <w:r>
        <w:rPr>
          <w:rFonts w:hint="eastAsia"/>
          <w:lang w:val="en-US" w:eastAsia="zh-CN"/>
        </w:rPr>
        <w:t>，</w:t>
      </w:r>
      <w:r>
        <w:rPr>
          <w:rFonts w:hint="default"/>
          <w:lang w:val="en-US" w:eastAsia="zh-CN"/>
        </w:rPr>
        <w:t>反思</w:t>
      </w:r>
      <w:r>
        <w:rPr>
          <w:rFonts w:hint="eastAsia"/>
          <w:lang w:val="en-US" w:eastAsia="zh-CN"/>
        </w:rPr>
        <w:t>，</w:t>
      </w:r>
      <w:r>
        <w:rPr>
          <w:rFonts w:hint="default"/>
          <w:lang w:val="en-US" w:eastAsia="zh-CN"/>
        </w:rPr>
        <w:t>改进</w:t>
      </w:r>
      <w:r>
        <w:rPr>
          <w:rFonts w:hint="eastAsia"/>
          <w:lang w:val="en-US" w:eastAsia="zh-CN"/>
        </w:rPr>
        <w:t>，</w:t>
      </w:r>
      <w:r>
        <w:rPr>
          <w:rFonts w:hint="default"/>
          <w:lang w:val="en-US" w:eastAsia="zh-CN"/>
        </w:rPr>
        <w:t>促进实践能力的不断发展</w:t>
      </w:r>
      <w:r>
        <w:rPr>
          <w:rFonts w:hint="eastAsia"/>
          <w:lang w:val="en-US" w:eastAsia="zh-CN"/>
        </w:rPr>
        <w:t>。</w:t>
      </w:r>
    </w:p>
    <w:p>
      <w:pPr>
        <w:numPr>
          <w:ilvl w:val="0"/>
          <w:numId w:val="0"/>
        </w:numPr>
        <w:rPr>
          <w:rFonts w:hint="default"/>
          <w:lang w:val="en-US" w:eastAsia="zh-CN"/>
        </w:rPr>
      </w:pPr>
      <w:r>
        <w:rPr>
          <w:rFonts w:hint="default"/>
          <w:lang w:val="en-US" w:eastAsia="zh-CN"/>
        </w:rPr>
        <w:t xml:space="preserve">知识目标 </w:t>
      </w:r>
    </w:p>
    <w:p>
      <w:pPr>
        <w:numPr>
          <w:ilvl w:val="0"/>
          <w:numId w:val="0"/>
        </w:numPr>
        <w:rPr>
          <w:rFonts w:hint="eastAsia"/>
          <w:lang w:val="en-US" w:eastAsia="zh-CN"/>
        </w:rPr>
      </w:pPr>
      <w:r>
        <w:rPr>
          <w:rFonts w:hint="eastAsia"/>
          <w:lang w:val="en-US" w:eastAsia="zh-CN"/>
        </w:rPr>
        <w:t>1.</w:t>
      </w:r>
      <w:r>
        <w:rPr>
          <w:rFonts w:hint="default"/>
          <w:lang w:val="en-US" w:eastAsia="zh-CN"/>
        </w:rPr>
        <w:t>知道小学生喜欢什么样的零食</w:t>
      </w:r>
      <w:r>
        <w:rPr>
          <w:rFonts w:hint="eastAsia"/>
          <w:lang w:val="en-US" w:eastAsia="zh-CN"/>
        </w:rPr>
        <w:t>。</w:t>
      </w:r>
    </w:p>
    <w:p>
      <w:pPr>
        <w:numPr>
          <w:ilvl w:val="0"/>
          <w:numId w:val="0"/>
        </w:numPr>
        <w:ind w:leftChars="0"/>
        <w:rPr>
          <w:rFonts w:hint="default"/>
          <w:lang w:val="en-US" w:eastAsia="zh-CN"/>
        </w:rPr>
      </w:pPr>
      <w:r>
        <w:rPr>
          <w:rFonts w:hint="eastAsia"/>
          <w:lang w:val="en-US" w:eastAsia="zh-CN"/>
        </w:rPr>
        <w:t>2.</w:t>
      </w:r>
      <w:r>
        <w:rPr>
          <w:rFonts w:hint="default"/>
          <w:lang w:val="en-US" w:eastAsia="zh-CN"/>
        </w:rPr>
        <w:t>从多个角度认识</w:t>
      </w:r>
      <w:r>
        <w:rPr>
          <w:rFonts w:hint="eastAsia"/>
          <w:lang w:val="en-US" w:eastAsia="zh-CN"/>
        </w:rPr>
        <w:t>，</w:t>
      </w:r>
      <w:r>
        <w:rPr>
          <w:rFonts w:hint="default"/>
          <w:lang w:val="en-US" w:eastAsia="zh-CN"/>
        </w:rPr>
        <w:t>分析为什么零食会如此受小学生欢迎</w:t>
      </w:r>
      <w:r>
        <w:rPr>
          <w:rFonts w:hint="eastAsia"/>
          <w:lang w:val="en-US" w:eastAsia="zh-CN"/>
        </w:rPr>
        <w:t>。</w:t>
      </w:r>
    </w:p>
    <w:p>
      <w:pPr>
        <w:numPr>
          <w:ilvl w:val="0"/>
          <w:numId w:val="0"/>
        </w:numPr>
        <w:ind w:leftChars="0"/>
        <w:rPr>
          <w:rFonts w:hint="default"/>
          <w:lang w:val="en-US" w:eastAsia="zh-CN"/>
        </w:rPr>
      </w:pPr>
      <w:r>
        <w:rPr>
          <w:rFonts w:hint="eastAsia"/>
          <w:lang w:val="en-US" w:eastAsia="zh-CN"/>
        </w:rPr>
        <w:t>3.</w:t>
      </w:r>
      <w:r>
        <w:rPr>
          <w:rFonts w:hint="default"/>
          <w:lang w:val="en-US" w:eastAsia="zh-CN"/>
        </w:rPr>
        <w:t>从客观的角度认识对小学生的影响</w:t>
      </w:r>
      <w:r>
        <w:rPr>
          <w:rFonts w:hint="eastAsia"/>
          <w:lang w:val="en-US" w:eastAsia="zh-CN"/>
        </w:rPr>
        <w:t>。</w:t>
      </w:r>
    </w:p>
    <w:p>
      <w:pPr>
        <w:numPr>
          <w:ilvl w:val="0"/>
          <w:numId w:val="0"/>
        </w:numPr>
        <w:rPr>
          <w:rFonts w:hint="default"/>
          <w:lang w:val="en-US" w:eastAsia="zh-CN"/>
        </w:rPr>
      </w:pPr>
      <w:r>
        <w:rPr>
          <w:rFonts w:hint="eastAsia"/>
          <w:lang w:val="en-US" w:eastAsia="zh-CN"/>
        </w:rPr>
        <w:t>四.</w:t>
      </w:r>
      <w:r>
        <w:rPr>
          <w:rFonts w:hint="default"/>
          <w:lang w:val="en-US" w:eastAsia="zh-CN"/>
        </w:rPr>
        <w:t>活动形式</w:t>
      </w:r>
      <w:r>
        <w:rPr>
          <w:rFonts w:hint="eastAsia"/>
          <w:lang w:val="en-US" w:eastAsia="zh-CN"/>
        </w:rPr>
        <w:t>：</w:t>
      </w:r>
      <w:r>
        <w:rPr>
          <w:rFonts w:hint="default"/>
          <w:lang w:val="en-US" w:eastAsia="zh-CN"/>
        </w:rPr>
        <w:t>以小组为单位进行调查研究活动</w:t>
      </w:r>
      <w:r>
        <w:rPr>
          <w:rFonts w:hint="eastAsia"/>
          <w:lang w:val="en-US" w:eastAsia="zh-CN"/>
        </w:rPr>
        <w:t>。</w:t>
      </w:r>
    </w:p>
    <w:p>
      <w:pPr>
        <w:numPr>
          <w:ilvl w:val="0"/>
          <w:numId w:val="0"/>
        </w:numPr>
        <w:rPr>
          <w:rFonts w:hint="default"/>
          <w:lang w:val="en-US" w:eastAsia="zh-CN"/>
        </w:rPr>
      </w:pPr>
      <w:r>
        <w:rPr>
          <w:rFonts w:hint="eastAsia"/>
          <w:lang w:val="en-US" w:eastAsia="zh-CN"/>
        </w:rPr>
        <w:t>五.</w:t>
      </w:r>
      <w:r>
        <w:rPr>
          <w:rFonts w:hint="default"/>
          <w:lang w:val="en-US" w:eastAsia="zh-CN"/>
        </w:rPr>
        <w:t>活动实施具体过程</w:t>
      </w:r>
    </w:p>
    <w:p>
      <w:pPr>
        <w:numPr>
          <w:ilvl w:val="0"/>
          <w:numId w:val="0"/>
        </w:numPr>
        <w:rPr>
          <w:rFonts w:hint="eastAsia"/>
          <w:lang w:val="en-US" w:eastAsia="zh-CN"/>
        </w:rPr>
      </w:pPr>
      <w:r>
        <w:rPr>
          <w:rFonts w:hint="default"/>
          <w:lang w:val="en-US" w:eastAsia="zh-CN"/>
        </w:rPr>
        <w:t>第一阶段</w:t>
      </w:r>
      <w:r>
        <w:rPr>
          <w:rFonts w:hint="eastAsia"/>
          <w:lang w:val="en-US" w:eastAsia="zh-CN"/>
        </w:rPr>
        <w:t>：</w:t>
      </w:r>
      <w:r>
        <w:rPr>
          <w:rFonts w:hint="default"/>
          <w:lang w:val="en-US" w:eastAsia="zh-CN"/>
        </w:rPr>
        <w:t>准备阶段</w:t>
      </w:r>
      <w:r>
        <w:rPr>
          <w:rFonts w:hint="eastAsia"/>
          <w:lang w:val="en-US" w:eastAsia="zh-CN"/>
        </w:rPr>
        <w:t>：</w:t>
      </w:r>
      <w:r>
        <w:rPr>
          <w:rFonts w:hint="default"/>
          <w:lang w:val="en-US" w:eastAsia="zh-CN"/>
        </w:rPr>
        <w:t>自由组合</w:t>
      </w:r>
      <w:r>
        <w:rPr>
          <w:rFonts w:hint="eastAsia"/>
          <w:lang w:val="en-US" w:eastAsia="zh-CN"/>
        </w:rPr>
        <w:t>，</w:t>
      </w:r>
      <w:r>
        <w:rPr>
          <w:rFonts w:hint="default"/>
          <w:lang w:val="en-US" w:eastAsia="zh-CN"/>
        </w:rPr>
        <w:t>制定计划</w:t>
      </w:r>
      <w:r>
        <w:rPr>
          <w:rFonts w:hint="eastAsia"/>
          <w:lang w:val="en-US" w:eastAsia="zh-CN"/>
        </w:rPr>
        <w:t>。</w:t>
      </w:r>
    </w:p>
    <w:p>
      <w:pPr>
        <w:numPr>
          <w:ilvl w:val="0"/>
          <w:numId w:val="0"/>
        </w:numPr>
        <w:rPr>
          <w:rFonts w:hint="default"/>
          <w:lang w:val="en-US" w:eastAsia="zh-CN"/>
        </w:rPr>
      </w:pPr>
      <w:r>
        <w:rPr>
          <w:rFonts w:hint="eastAsia"/>
          <w:lang w:val="en-US" w:eastAsia="zh-CN"/>
        </w:rPr>
        <w:t>1.</w:t>
      </w:r>
      <w:r>
        <w:rPr>
          <w:rFonts w:hint="default"/>
          <w:lang w:val="en-US" w:eastAsia="zh-CN"/>
        </w:rPr>
        <w:t>讨论定探究方向和方法</w:t>
      </w:r>
    </w:p>
    <w:p>
      <w:pPr>
        <w:numPr>
          <w:ilvl w:val="0"/>
          <w:numId w:val="0"/>
        </w:numPr>
        <w:rPr>
          <w:rFonts w:hint="default"/>
          <w:lang w:val="en-US" w:eastAsia="zh-CN"/>
        </w:rPr>
      </w:pPr>
      <w:r>
        <w:rPr>
          <w:rFonts w:hint="default"/>
          <w:lang w:val="en-US" w:eastAsia="zh-CN"/>
        </w:rPr>
        <w:t>组织学生讨论为什么喜欢吃零食</w:t>
      </w:r>
      <w:r>
        <w:rPr>
          <w:rFonts w:hint="eastAsia"/>
          <w:lang w:val="en-US" w:eastAsia="zh-CN"/>
        </w:rPr>
        <w:t>.</w:t>
      </w:r>
      <w:r>
        <w:rPr>
          <w:rFonts w:hint="default"/>
          <w:lang w:val="en-US" w:eastAsia="zh-CN"/>
        </w:rPr>
        <w:t>喜欢吃零食好不好</w:t>
      </w:r>
      <w:r>
        <w:rPr>
          <w:rFonts w:hint="eastAsia"/>
          <w:lang w:val="en-US" w:eastAsia="zh-CN"/>
        </w:rPr>
        <w:t>.</w:t>
      </w:r>
      <w:r>
        <w:rPr>
          <w:rFonts w:hint="default"/>
          <w:lang w:val="en-US" w:eastAsia="zh-CN"/>
        </w:rPr>
        <w:t>吃零食对我们有什么样的影响</w:t>
      </w:r>
      <w:r>
        <w:rPr>
          <w:rFonts w:hint="eastAsia"/>
          <w:lang w:val="en-US" w:eastAsia="zh-CN"/>
        </w:rPr>
        <w:t>，</w:t>
      </w:r>
      <w:r>
        <w:rPr>
          <w:rFonts w:hint="default"/>
          <w:lang w:val="en-US" w:eastAsia="zh-CN"/>
        </w:rPr>
        <w:t>让学生在讨论中找到自己最感兴趣的问题</w:t>
      </w:r>
      <w:r>
        <w:rPr>
          <w:rFonts w:hint="eastAsia"/>
          <w:lang w:val="en-US" w:eastAsia="zh-CN"/>
        </w:rPr>
        <w:t>。</w:t>
      </w:r>
      <w:r>
        <w:rPr>
          <w:rFonts w:hint="default"/>
          <w:lang w:val="en-US" w:eastAsia="zh-CN"/>
        </w:rPr>
        <w:t>在这里要引导学生思考在遇到问题时除了问老师</w:t>
      </w:r>
      <w:r>
        <w:rPr>
          <w:rFonts w:hint="eastAsia"/>
          <w:lang w:val="en-US" w:eastAsia="zh-CN"/>
        </w:rPr>
        <w:t>，</w:t>
      </w:r>
      <w:r>
        <w:rPr>
          <w:rFonts w:hint="default"/>
          <w:lang w:val="en-US" w:eastAsia="zh-CN"/>
        </w:rPr>
        <w:t>家长外怎样自己找答案</w:t>
      </w:r>
      <w:r>
        <w:rPr>
          <w:rFonts w:hint="eastAsia"/>
          <w:lang w:val="en-US" w:eastAsia="zh-CN"/>
        </w:rPr>
        <w:t>，</w:t>
      </w:r>
      <w:r>
        <w:rPr>
          <w:rFonts w:hint="default"/>
          <w:lang w:val="en-US" w:eastAsia="zh-CN"/>
        </w:rPr>
        <w:t>用什么方法</w:t>
      </w:r>
      <w:r>
        <w:rPr>
          <w:rFonts w:hint="eastAsia"/>
          <w:lang w:val="en-US" w:eastAsia="zh-CN"/>
        </w:rPr>
        <w:t>，</w:t>
      </w:r>
      <w:r>
        <w:rPr>
          <w:rFonts w:hint="default"/>
          <w:lang w:val="en-US" w:eastAsia="zh-CN"/>
        </w:rPr>
        <w:t>然后总结学生说的方法</w:t>
      </w:r>
      <w:r>
        <w:rPr>
          <w:rFonts w:hint="eastAsia"/>
          <w:lang w:val="en-US" w:eastAsia="zh-CN"/>
        </w:rPr>
        <w:t>。</w:t>
      </w:r>
    </w:p>
    <w:p>
      <w:pPr>
        <w:numPr>
          <w:ilvl w:val="0"/>
          <w:numId w:val="0"/>
        </w:numPr>
        <w:rPr>
          <w:rFonts w:hint="eastAsia"/>
          <w:lang w:val="en-US" w:eastAsia="zh-CN"/>
        </w:rPr>
      </w:pPr>
      <w:r>
        <w:rPr>
          <w:rFonts w:hint="eastAsia"/>
          <w:lang w:val="en-US" w:eastAsia="zh-CN"/>
        </w:rPr>
        <w:t>2.</w:t>
      </w:r>
      <w:r>
        <w:rPr>
          <w:rFonts w:hint="default"/>
          <w:lang w:val="en-US" w:eastAsia="zh-CN"/>
        </w:rPr>
        <w:t>围绕主题</w:t>
      </w:r>
      <w:r>
        <w:rPr>
          <w:rFonts w:hint="eastAsia"/>
          <w:lang w:val="en-US" w:eastAsia="zh-CN"/>
        </w:rPr>
        <w:t>，</w:t>
      </w:r>
      <w:r>
        <w:rPr>
          <w:rFonts w:hint="default"/>
          <w:lang w:val="en-US" w:eastAsia="zh-CN"/>
        </w:rPr>
        <w:t>展开讨论</w:t>
      </w:r>
      <w:r>
        <w:rPr>
          <w:rFonts w:hint="eastAsia"/>
          <w:lang w:val="en-US" w:eastAsia="zh-CN"/>
        </w:rPr>
        <w:t>，</w:t>
      </w:r>
      <w:r>
        <w:rPr>
          <w:rFonts w:hint="default"/>
          <w:lang w:val="en-US" w:eastAsia="zh-CN"/>
        </w:rPr>
        <w:t>生成子课题研究内容</w:t>
      </w:r>
      <w:r>
        <w:rPr>
          <w:rFonts w:hint="eastAsia"/>
          <w:lang w:val="en-US" w:eastAsia="zh-CN"/>
        </w:rPr>
        <w:t>。</w:t>
      </w:r>
    </w:p>
    <w:p>
      <w:pPr>
        <w:numPr>
          <w:ilvl w:val="0"/>
          <w:numId w:val="0"/>
        </w:numPr>
        <w:rPr>
          <w:rFonts w:hint="eastAsia"/>
          <w:lang w:val="en-US" w:eastAsia="zh-CN"/>
        </w:rPr>
      </w:pPr>
      <w:r>
        <w:rPr>
          <w:rFonts w:hint="eastAsia"/>
          <w:lang w:val="en-US" w:eastAsia="zh-CN"/>
        </w:rPr>
        <w:t>3.</w:t>
      </w:r>
      <w:r>
        <w:rPr>
          <w:rFonts w:hint="default"/>
          <w:lang w:val="en-US" w:eastAsia="zh-CN"/>
        </w:rPr>
        <w:t>建立子课题小组</w:t>
      </w:r>
      <w:r>
        <w:rPr>
          <w:rFonts w:hint="eastAsia"/>
          <w:lang w:val="en-US" w:eastAsia="zh-CN"/>
        </w:rPr>
        <w:t>，</w:t>
      </w:r>
      <w:r>
        <w:rPr>
          <w:rFonts w:hint="default"/>
          <w:lang w:val="en-US" w:eastAsia="zh-CN"/>
        </w:rPr>
        <w:t>设计小课题研究方案</w:t>
      </w:r>
      <w:r>
        <w:rPr>
          <w:rFonts w:hint="eastAsia"/>
          <w:lang w:val="en-US" w:eastAsia="zh-CN"/>
        </w:rPr>
        <w:t>。</w:t>
      </w:r>
    </w:p>
    <w:p>
      <w:pPr>
        <w:numPr>
          <w:ilvl w:val="0"/>
          <w:numId w:val="0"/>
        </w:numPr>
        <w:rPr>
          <w:rFonts w:hint="eastAsia"/>
          <w:lang w:val="en-US" w:eastAsia="zh-CN"/>
        </w:rPr>
      </w:pPr>
      <w:r>
        <w:rPr>
          <w:rFonts w:hint="eastAsia"/>
          <w:lang w:val="en-US" w:eastAsia="zh-CN"/>
        </w:rPr>
        <w:t>4.</w:t>
      </w:r>
      <w:r>
        <w:rPr>
          <w:rFonts w:hint="default"/>
          <w:lang w:val="en-US" w:eastAsia="zh-CN"/>
        </w:rPr>
        <w:t>交流课题方案</w:t>
      </w:r>
      <w:r>
        <w:rPr>
          <w:rFonts w:hint="eastAsia"/>
          <w:lang w:val="en-US" w:eastAsia="zh-CN"/>
        </w:rPr>
        <w:t>，</w:t>
      </w:r>
      <w:r>
        <w:rPr>
          <w:rFonts w:hint="default"/>
          <w:lang w:val="en-US" w:eastAsia="zh-CN"/>
        </w:rPr>
        <w:t>指导完善</w:t>
      </w:r>
      <w:r>
        <w:rPr>
          <w:rFonts w:hint="eastAsia"/>
          <w:lang w:val="en-US" w:eastAsia="zh-CN"/>
        </w:rPr>
        <w:t>。</w:t>
      </w:r>
      <w:r>
        <w:rPr>
          <w:rFonts w:hint="default"/>
          <w:lang w:val="en-US" w:eastAsia="zh-CN"/>
        </w:rPr>
        <w:t>各小组代表介绍自己的课题研究方案</w:t>
      </w:r>
      <w:r>
        <w:rPr>
          <w:rFonts w:hint="eastAsia"/>
          <w:lang w:val="en-US" w:eastAsia="zh-CN"/>
        </w:rPr>
        <w:t>。</w:t>
      </w:r>
      <w:r>
        <w:rPr>
          <w:rFonts w:hint="default"/>
          <w:lang w:val="en-US" w:eastAsia="zh-CN"/>
        </w:rPr>
        <w:t>师生共同评议</w:t>
      </w:r>
      <w:r>
        <w:rPr>
          <w:rFonts w:hint="eastAsia"/>
          <w:lang w:val="en-US" w:eastAsia="zh-CN"/>
        </w:rPr>
        <w:t>，</w:t>
      </w:r>
      <w:r>
        <w:rPr>
          <w:rFonts w:hint="default"/>
          <w:lang w:val="en-US" w:eastAsia="zh-CN"/>
        </w:rPr>
        <w:t>完善方案</w:t>
      </w:r>
      <w:r>
        <w:rPr>
          <w:rFonts w:hint="eastAsia"/>
          <w:lang w:val="en-US" w:eastAsia="zh-CN"/>
        </w:rPr>
        <w:t>。</w:t>
      </w:r>
    </w:p>
    <w:p>
      <w:pPr>
        <w:numPr>
          <w:ilvl w:val="0"/>
          <w:numId w:val="0"/>
        </w:numPr>
        <w:rPr>
          <w:rFonts w:hint="eastAsia"/>
          <w:lang w:val="en-US" w:eastAsia="zh-CN"/>
        </w:rPr>
      </w:pPr>
      <w:r>
        <w:rPr>
          <w:rFonts w:hint="default"/>
          <w:lang w:val="en-US" w:eastAsia="zh-CN"/>
        </w:rPr>
        <w:t>第二阶段</w:t>
      </w:r>
      <w:r>
        <w:rPr>
          <w:rFonts w:hint="eastAsia"/>
          <w:lang w:val="en-US" w:eastAsia="zh-CN"/>
        </w:rPr>
        <w:t>：</w:t>
      </w:r>
      <w:r>
        <w:rPr>
          <w:rFonts w:hint="default"/>
          <w:lang w:val="en-US" w:eastAsia="zh-CN"/>
        </w:rPr>
        <w:t>实施阶段</w:t>
      </w:r>
      <w:r>
        <w:rPr>
          <w:rFonts w:hint="eastAsia"/>
          <w:lang w:val="en-US" w:eastAsia="zh-CN"/>
        </w:rPr>
        <w:t>：</w:t>
      </w:r>
      <w:r>
        <w:rPr>
          <w:rFonts w:hint="default"/>
          <w:lang w:val="en-US" w:eastAsia="zh-CN"/>
        </w:rPr>
        <w:t>分组活动</w:t>
      </w:r>
      <w:r>
        <w:rPr>
          <w:rFonts w:hint="eastAsia"/>
          <w:lang w:val="en-US" w:eastAsia="zh-CN"/>
        </w:rPr>
        <w:t>。</w:t>
      </w:r>
    </w:p>
    <w:p>
      <w:pPr>
        <w:numPr>
          <w:ilvl w:val="0"/>
          <w:numId w:val="0"/>
        </w:numPr>
        <w:rPr>
          <w:rFonts w:hint="eastAsia"/>
          <w:lang w:val="en-US" w:eastAsia="zh-CN"/>
        </w:rPr>
      </w:pPr>
      <w:r>
        <w:rPr>
          <w:rFonts w:hint="default"/>
          <w:lang w:val="en-US" w:eastAsia="zh-CN"/>
        </w:rPr>
        <w:t>各小组分工协作在收集信息之后各组将收集到的信息汇总</w:t>
      </w:r>
      <w:r>
        <w:rPr>
          <w:rFonts w:hint="eastAsia"/>
          <w:lang w:val="en-US" w:eastAsia="zh-CN"/>
        </w:rPr>
        <w:t>，</w:t>
      </w:r>
      <w:r>
        <w:rPr>
          <w:rFonts w:hint="default"/>
          <w:lang w:val="en-US" w:eastAsia="zh-CN"/>
        </w:rPr>
        <w:t>整理</w:t>
      </w:r>
      <w:r>
        <w:rPr>
          <w:rFonts w:hint="eastAsia"/>
          <w:lang w:val="en-US" w:eastAsia="zh-CN"/>
        </w:rPr>
        <w:t>。</w:t>
      </w:r>
    </w:p>
    <w:p>
      <w:pPr>
        <w:numPr>
          <w:ilvl w:val="0"/>
          <w:numId w:val="0"/>
        </w:numPr>
        <w:rPr>
          <w:rFonts w:hint="default"/>
          <w:lang w:val="en-US" w:eastAsia="zh-CN"/>
        </w:rPr>
      </w:pPr>
      <w:r>
        <w:rPr>
          <w:rFonts w:hint="default"/>
          <w:lang w:val="en-US" w:eastAsia="zh-CN"/>
        </w:rPr>
        <w:t>第</w:t>
      </w:r>
      <w:r>
        <w:rPr>
          <w:rFonts w:hint="eastAsia"/>
          <w:lang w:val="en-US" w:eastAsia="zh-CN"/>
        </w:rPr>
        <w:t>三</w:t>
      </w:r>
      <w:r>
        <w:rPr>
          <w:rFonts w:hint="default"/>
          <w:lang w:val="en-US" w:eastAsia="zh-CN"/>
        </w:rPr>
        <w:t>阶段</w:t>
      </w:r>
      <w:r>
        <w:rPr>
          <w:rFonts w:hint="eastAsia"/>
          <w:lang w:val="en-US" w:eastAsia="zh-CN"/>
        </w:rPr>
        <w:t>：</w:t>
      </w:r>
      <w:r>
        <w:rPr>
          <w:rFonts w:hint="default"/>
          <w:lang w:val="en-US" w:eastAsia="zh-CN"/>
        </w:rPr>
        <w:t>评价阶段</w:t>
      </w:r>
    </w:p>
    <w:p>
      <w:pPr>
        <w:numPr>
          <w:ilvl w:val="0"/>
          <w:numId w:val="0"/>
        </w:numPr>
        <w:rPr>
          <w:rFonts w:hint="eastAsia"/>
          <w:lang w:val="en-US" w:eastAsia="zh-CN"/>
        </w:rPr>
      </w:pPr>
      <w:r>
        <w:rPr>
          <w:rFonts w:hint="default"/>
          <w:lang w:val="en-US" w:eastAsia="zh-CN"/>
        </w:rPr>
        <w:t>具体目标</w:t>
      </w:r>
      <w:r>
        <w:rPr>
          <w:rFonts w:hint="eastAsia"/>
          <w:lang w:val="en-US" w:eastAsia="zh-CN"/>
        </w:rPr>
        <w:t>：</w:t>
      </w:r>
      <w:r>
        <w:rPr>
          <w:rFonts w:hint="default"/>
          <w:lang w:val="en-US" w:eastAsia="zh-CN"/>
        </w:rPr>
        <w:t>对学生在活动中的参与态度</w:t>
      </w:r>
      <w:r>
        <w:rPr>
          <w:rFonts w:hint="eastAsia"/>
          <w:lang w:val="en-US" w:eastAsia="zh-CN"/>
        </w:rPr>
        <w:t>，</w:t>
      </w:r>
      <w:r>
        <w:rPr>
          <w:rFonts w:hint="default"/>
          <w:lang w:val="en-US" w:eastAsia="zh-CN"/>
        </w:rPr>
        <w:t>情感体验及获得的知识</w:t>
      </w:r>
      <w:r>
        <w:rPr>
          <w:rFonts w:hint="eastAsia"/>
          <w:lang w:val="en-US" w:eastAsia="zh-CN"/>
        </w:rPr>
        <w:t>，</w:t>
      </w:r>
      <w:r>
        <w:rPr>
          <w:rFonts w:hint="default"/>
          <w:lang w:val="en-US" w:eastAsia="zh-CN"/>
        </w:rPr>
        <w:t>技能等进行评价</w:t>
      </w:r>
      <w:r>
        <w:rPr>
          <w:rFonts w:hint="eastAsia"/>
          <w:lang w:val="en-US" w:eastAsia="zh-CN"/>
        </w:rPr>
        <w:t>，</w:t>
      </w:r>
      <w:r>
        <w:rPr>
          <w:rFonts w:hint="default"/>
          <w:lang w:val="en-US" w:eastAsia="zh-CN"/>
        </w:rPr>
        <w:t>以正面激励为主</w:t>
      </w:r>
      <w:r>
        <w:rPr>
          <w:rFonts w:hint="eastAsia"/>
          <w:lang w:val="en-US" w:eastAsia="zh-CN"/>
        </w:rPr>
        <w:t>，</w:t>
      </w:r>
      <w:r>
        <w:rPr>
          <w:rFonts w:hint="default"/>
          <w:lang w:val="en-US" w:eastAsia="zh-CN"/>
        </w:rPr>
        <w:t>培养学生进一步进行小课题研究的兴趣</w:t>
      </w:r>
      <w:r>
        <w:rPr>
          <w:rFonts w:hint="eastAsia"/>
          <w:lang w:val="en-US" w:eastAsia="zh-CN"/>
        </w:rPr>
        <w:t>。</w:t>
      </w:r>
    </w:p>
    <w:p>
      <w:pPr>
        <w:numPr>
          <w:ilvl w:val="0"/>
          <w:numId w:val="4"/>
        </w:numPr>
        <w:rPr>
          <w:rFonts w:hint="default"/>
          <w:lang w:val="en-US" w:eastAsia="zh-CN"/>
        </w:rPr>
      </w:pPr>
      <w:r>
        <w:rPr>
          <w:rFonts w:hint="default"/>
          <w:lang w:val="en-US" w:eastAsia="zh-CN"/>
        </w:rPr>
        <w:t>心得体会</w:t>
      </w:r>
    </w:p>
    <w:p>
      <w:pPr>
        <w:numPr>
          <w:ilvl w:val="0"/>
          <w:numId w:val="0"/>
        </w:numPr>
        <w:ind w:firstLine="420" w:firstLineChars="200"/>
        <w:rPr>
          <w:rFonts w:hint="eastAsia"/>
          <w:lang w:val="en-US" w:eastAsia="zh-CN"/>
        </w:rPr>
      </w:pPr>
      <w:r>
        <w:rPr>
          <w:rFonts w:hint="default"/>
          <w:lang w:val="en-US" w:eastAsia="zh-CN"/>
        </w:rPr>
        <w:t>学生对这次综合实践活动写写心得体会</w:t>
      </w:r>
      <w:r>
        <w:rPr>
          <w:rFonts w:hint="eastAsia"/>
          <w:lang w:val="en-US" w:eastAsia="zh-CN"/>
        </w:rPr>
        <w:t>，</w:t>
      </w:r>
      <w:r>
        <w:rPr>
          <w:rFonts w:hint="default"/>
          <w:lang w:val="en-US" w:eastAsia="zh-CN"/>
        </w:rPr>
        <w:t>分析自己的得与失</w:t>
      </w:r>
      <w:r>
        <w:rPr>
          <w:rFonts w:hint="eastAsia"/>
          <w:lang w:val="en-US" w:eastAsia="zh-CN"/>
        </w:rPr>
        <w:t>，</w:t>
      </w:r>
      <w:r>
        <w:rPr>
          <w:rFonts w:hint="default"/>
          <w:lang w:val="en-US" w:eastAsia="zh-CN"/>
        </w:rPr>
        <w:t>有什么收获</w:t>
      </w:r>
      <w:r>
        <w:rPr>
          <w:rFonts w:hint="eastAsia"/>
          <w:lang w:val="en-US" w:eastAsia="zh-CN"/>
        </w:rPr>
        <w:t>，</w:t>
      </w:r>
      <w:r>
        <w:rPr>
          <w:rFonts w:hint="default"/>
          <w:lang w:val="en-US" w:eastAsia="zh-CN"/>
        </w:rPr>
        <w:t>有什么体会</w:t>
      </w:r>
      <w:r>
        <w:rPr>
          <w:rFonts w:hint="eastAsia"/>
          <w:lang w:val="en-US" w:eastAsia="zh-CN"/>
        </w:rPr>
        <w:t>，</w:t>
      </w:r>
      <w:r>
        <w:rPr>
          <w:rFonts w:hint="default"/>
          <w:lang w:val="en-US" w:eastAsia="zh-CN"/>
        </w:rPr>
        <w:t>你对如何健康吃零食有什么新的吃法</w:t>
      </w:r>
      <w:r>
        <w:rPr>
          <w:rFonts w:hint="eastAsia"/>
          <w:lang w:val="en-US" w:eastAsia="zh-CN"/>
        </w:rPr>
        <w:t>。正确</w:t>
      </w:r>
      <w:r>
        <w:rPr>
          <w:rFonts w:hint="default"/>
          <w:lang w:val="en-US" w:eastAsia="zh-CN"/>
        </w:rPr>
        <w:t>评价</w:t>
      </w:r>
      <w:r>
        <w:rPr>
          <w:rFonts w:hint="eastAsia"/>
          <w:lang w:val="en-US" w:eastAsia="zh-CN"/>
        </w:rPr>
        <w:t>，</w:t>
      </w:r>
      <w:r>
        <w:rPr>
          <w:rFonts w:hint="default"/>
          <w:lang w:val="en-US" w:eastAsia="zh-CN"/>
        </w:rPr>
        <w:t>表彰各先进</w:t>
      </w:r>
      <w:r>
        <w:rPr>
          <w:rFonts w:hint="eastAsia"/>
          <w:lang w:val="en-US" w:eastAsia="zh-CN"/>
        </w:rPr>
        <w:t>。</w:t>
      </w:r>
      <w:r>
        <w:rPr>
          <w:rFonts w:hint="default"/>
          <w:lang w:val="en-US" w:eastAsia="zh-CN"/>
        </w:rPr>
        <w:t>综合实践活动对学生评价是过程性评价</w:t>
      </w:r>
      <w:r>
        <w:rPr>
          <w:rFonts w:hint="eastAsia"/>
          <w:lang w:val="en-US" w:eastAsia="zh-CN"/>
        </w:rPr>
        <w:t>，</w:t>
      </w:r>
      <w:r>
        <w:rPr>
          <w:rFonts w:hint="default"/>
          <w:lang w:val="en-US" w:eastAsia="zh-CN"/>
        </w:rPr>
        <w:t>根据学生在本次活动过程中的表现</w:t>
      </w:r>
      <w:r>
        <w:rPr>
          <w:rFonts w:hint="eastAsia"/>
          <w:lang w:val="en-US" w:eastAsia="zh-CN"/>
        </w:rPr>
        <w:t>，</w:t>
      </w:r>
      <w:r>
        <w:rPr>
          <w:rFonts w:hint="default"/>
          <w:lang w:val="en-US" w:eastAsia="zh-CN"/>
        </w:rPr>
        <w:t>对学生进行评价</w:t>
      </w:r>
      <w:r>
        <w:rPr>
          <w:rFonts w:hint="eastAsia"/>
          <w:lang w:val="en-US" w:eastAsia="zh-CN"/>
        </w:rPr>
        <w:t>，</w:t>
      </w:r>
      <w:r>
        <w:rPr>
          <w:rFonts w:hint="default"/>
          <w:lang w:val="en-US" w:eastAsia="zh-CN"/>
        </w:rPr>
        <w:t>表彰在过程中表现突出的学生</w:t>
      </w:r>
      <w:r>
        <w:rPr>
          <w:rFonts w:hint="eastAsia"/>
          <w:lang w:val="en-US" w:eastAsia="zh-CN"/>
        </w:rPr>
        <w:t>，</w:t>
      </w:r>
      <w:r>
        <w:rPr>
          <w:rFonts w:hint="default"/>
          <w:lang w:val="en-US" w:eastAsia="zh-CN"/>
        </w:rPr>
        <w:t>评出最佳小组</w:t>
      </w:r>
      <w:r>
        <w:rPr>
          <w:rFonts w:hint="eastAsia"/>
          <w:lang w:val="en-US" w:eastAsia="zh-CN"/>
        </w:rPr>
        <w:t>，</w:t>
      </w:r>
      <w:r>
        <w:rPr>
          <w:rFonts w:hint="default"/>
          <w:lang w:val="en-US" w:eastAsia="zh-CN"/>
        </w:rPr>
        <w:t>最佳表演奖</w:t>
      </w:r>
      <w:r>
        <w:rPr>
          <w:rFonts w:hint="eastAsia"/>
          <w:lang w:val="en-US" w:eastAsia="zh-CN"/>
        </w:rPr>
        <w:t>，</w:t>
      </w:r>
      <w:r>
        <w:rPr>
          <w:rFonts w:hint="default"/>
          <w:lang w:val="en-US" w:eastAsia="zh-CN"/>
        </w:rPr>
        <w:t>最佳辩论手奖等</w:t>
      </w:r>
      <w:r>
        <w:rPr>
          <w:rFonts w:hint="eastAsia"/>
          <w:lang w:val="en-US" w:eastAsia="zh-CN"/>
        </w:rPr>
        <w:t>，</w:t>
      </w:r>
      <w:r>
        <w:rPr>
          <w:rFonts w:hint="default"/>
          <w:lang w:val="en-US" w:eastAsia="zh-CN"/>
        </w:rPr>
        <w:t>奖项涉及面广一些</w:t>
      </w:r>
      <w:r>
        <w:rPr>
          <w:rFonts w:hint="eastAsia"/>
          <w:lang w:val="en-US" w:eastAsia="zh-CN"/>
        </w:rPr>
        <w:t>，</w:t>
      </w:r>
      <w:r>
        <w:rPr>
          <w:rFonts w:hint="default"/>
          <w:lang w:val="en-US" w:eastAsia="zh-CN"/>
        </w:rPr>
        <w:t>关注全体学生</w:t>
      </w:r>
      <w:r>
        <w:rPr>
          <w:rFonts w:hint="eastAsia"/>
          <w:lang w:val="en-US" w:eastAsia="zh-CN"/>
        </w:rPr>
        <w:t>，</w:t>
      </w:r>
      <w:r>
        <w:rPr>
          <w:rFonts w:hint="default"/>
          <w:lang w:val="en-US" w:eastAsia="zh-CN"/>
        </w:rPr>
        <w:t>激发学生兴趣</w:t>
      </w:r>
      <w:r>
        <w:rPr>
          <w:rFonts w:hint="eastAsia"/>
          <w:lang w:val="en-US" w:eastAsia="zh-CN"/>
        </w:rPr>
        <w:t>。</w:t>
      </w:r>
    </w:p>
    <w:p>
      <w:pPr>
        <w:numPr>
          <w:ilvl w:val="0"/>
          <w:numId w:val="0"/>
        </w:numPr>
        <w:ind w:firstLine="420" w:firstLineChars="200"/>
        <w:rPr>
          <w:rFonts w:hint="default"/>
          <w:lang w:val="en-US" w:eastAsia="zh-CN"/>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rPr>
      <w:t>教育资源门户，提供试卷</w:t>
    </w:r>
    <w:r>
      <w:rPr>
        <w:rFonts w:hint="eastAsia"/>
        <w:lang w:eastAsia="zh-CN"/>
      </w:rPr>
      <w:t>.</w:t>
    </w:r>
    <w:r>
      <w:rPr>
        <w:rFonts w:hint="eastAsia"/>
      </w:rPr>
      <w:t>教案</w:t>
    </w:r>
    <w:r>
      <w:rPr>
        <w:rFonts w:hint="eastAsia"/>
        <w:lang w:eastAsia="zh-CN"/>
      </w:rPr>
      <w:t>.</w:t>
    </w:r>
    <w:r>
      <w:rPr>
        <w:rFonts w:hint="eastAsia"/>
      </w:rPr>
      <w:t>课件</w:t>
    </w:r>
    <w:r>
      <w:rPr>
        <w:rFonts w:hint="eastAsia"/>
        <w:lang w:eastAsia="zh-CN"/>
      </w:rPr>
      <w:t>.</w:t>
    </w:r>
    <w:r>
      <w:rPr>
        <w:rFonts w:hint="eastAsia"/>
      </w:rPr>
      <w:t>论文</w:t>
    </w:r>
    <w:r>
      <w:rPr>
        <w:rFonts w:hint="eastAsia"/>
        <w:lang w:eastAsia="zh-CN"/>
      </w:rPr>
      <w:t>.</w:t>
    </w:r>
    <w:r>
      <w:rPr>
        <w:rFonts w:hint="eastAsia"/>
      </w:rPr>
      <w:t>素材及各类教学资源下载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r>
      <w:rPr>
        <w:rFonts w:hint="eastAsia"/>
      </w:rPr>
      <w:pict>
        <v:shape id="AutoShape 1" o:spid="_x0000_s4097" o:spt="136" type="#_x0000_t136" style="position:absolute;left:0pt;height:27.7pt;width:415.3pt;mso-position-horizontal:center;mso-position-horizontal-relative:margin;mso-position-vertical:center;mso-position-vertical-relative:margin;rotation:20643840f;z-index:251658240;mso-width-relative:page;mso-height-relative:page;" fillcolor="#AFAFAF" filled="t" stroked="f" coordsize="21600,21600">
          <v:path/>
          <v:fill on="t" focussize="0,0"/>
          <v:stroke on="f"/>
          <v:imagedata o:title=""/>
          <o:lock v:ext="edit" grouping="f" rotation="f" text="f" aspectratio="t"/>
          <v:textpath on="t" fitshape="t" fitpath="t" trim="t" xscale="f" string="超级行教育网（www.cjx100.com）" style="font-family:宋体;font-size:8pt;v-text-align:center;"/>
        </v:shape>
      </w:pict>
    </w:r>
    <w:r>
      <w:rPr>
        <w:rFonts w:hint="eastAsia"/>
      </w:rPr>
      <w:t>www</w:t>
    </w:r>
    <w:r>
      <w:rPr>
        <w:rFonts w:hint="eastAsia"/>
        <w:lang w:eastAsia="zh-CN"/>
      </w:rPr>
      <w:t>。</w:t>
    </w:r>
    <w:r>
      <w:rPr>
        <w:rFonts w:hint="eastAsia"/>
      </w:rPr>
      <w:t>cjx100</w:t>
    </w:r>
    <w:r>
      <w:rPr>
        <w:rFonts w:hint="eastAsia"/>
        <w:lang w:eastAsia="zh-CN"/>
      </w:rPr>
      <w:t>。</w:t>
    </w:r>
    <w:r>
      <w:rPr>
        <w:rFonts w:hint="eastAsia"/>
      </w:rPr>
      <w:t>com   超级行教育网</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F0F1A9"/>
    <w:multiLevelType w:val="singleLevel"/>
    <w:tmpl w:val="91F0F1A9"/>
    <w:lvl w:ilvl="0" w:tentative="0">
      <w:start w:val="1"/>
      <w:numFmt w:val="decimal"/>
      <w:lvlText w:val="%1."/>
      <w:lvlJc w:val="left"/>
      <w:pPr>
        <w:tabs>
          <w:tab w:val="left" w:pos="312"/>
        </w:tabs>
        <w:ind w:left="105" w:leftChars="0" w:firstLine="0" w:firstLineChars="0"/>
      </w:pPr>
    </w:lvl>
  </w:abstractNum>
  <w:abstractNum w:abstractNumId="1">
    <w:nsid w:val="C15CFD9E"/>
    <w:multiLevelType w:val="singleLevel"/>
    <w:tmpl w:val="C15CFD9E"/>
    <w:lvl w:ilvl="0" w:tentative="0">
      <w:start w:val="1"/>
      <w:numFmt w:val="chineseCounting"/>
      <w:suff w:val="nothing"/>
      <w:lvlText w:val="%1、"/>
      <w:lvlJc w:val="left"/>
      <w:rPr>
        <w:rFonts w:hint="eastAsia"/>
      </w:rPr>
    </w:lvl>
  </w:abstractNum>
  <w:abstractNum w:abstractNumId="2">
    <w:nsid w:val="C5D4A2CA"/>
    <w:multiLevelType w:val="singleLevel"/>
    <w:tmpl w:val="C5D4A2CA"/>
    <w:lvl w:ilvl="0" w:tentative="0">
      <w:start w:val="1"/>
      <w:numFmt w:val="decimal"/>
      <w:lvlText w:val="%1."/>
      <w:lvlJc w:val="left"/>
      <w:pPr>
        <w:tabs>
          <w:tab w:val="left" w:pos="312"/>
        </w:tabs>
      </w:pPr>
    </w:lvl>
  </w:abstractNum>
  <w:abstractNum w:abstractNumId="3">
    <w:nsid w:val="C93E113A"/>
    <w:multiLevelType w:val="singleLevel"/>
    <w:tmpl w:val="C93E113A"/>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0A33F2"/>
    <w:rsid w:val="1DCC5B1C"/>
    <w:rsid w:val="20624B69"/>
    <w:rsid w:val="29BA68EF"/>
    <w:rsid w:val="320A33F2"/>
    <w:rsid w:val="51B64398"/>
    <w:rsid w:val="5CD75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2019-03-19T05:35:00Z</dcterms:created>
  <dc:creator>盛世恒睿文科</dc:creator>
  <cp:lastModifiedBy>盛世恒睿文科</cp:lastModifiedBy>
  <dcterms:modified xsi:type="dcterms:W3CDTF">2019-03-21T01:10:26Z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